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A45B8" w14:textId="77777777" w:rsidR="00CC2D58" w:rsidRDefault="00CC2D58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6BBEF316" w14:textId="61804F2C" w:rsidR="00C377A8" w:rsidRPr="001B376E" w:rsidRDefault="0087526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 xml:space="preserve">Dla naszego </w:t>
      </w:r>
      <w:r w:rsidR="00E16E75" w:rsidRPr="001B376E">
        <w:rPr>
          <w:rFonts w:ascii="Verdana" w:hAnsi="Verdana"/>
          <w:sz w:val="18"/>
          <w:szCs w:val="18"/>
        </w:rPr>
        <w:t>k</w:t>
      </w:r>
      <w:r w:rsidRPr="001B376E">
        <w:rPr>
          <w:rFonts w:ascii="Verdana" w:hAnsi="Verdana"/>
          <w:sz w:val="18"/>
          <w:szCs w:val="18"/>
        </w:rPr>
        <w:t>lienta poszukujemy osoby na stanowisko</w:t>
      </w:r>
      <w:r w:rsidR="00B70535" w:rsidRPr="001B376E">
        <w:rPr>
          <w:rFonts w:ascii="Verdana" w:hAnsi="Verdana"/>
          <w:sz w:val="18"/>
          <w:szCs w:val="18"/>
        </w:rPr>
        <w:t>:</w:t>
      </w:r>
      <w:r w:rsidR="008576E8" w:rsidRPr="001B376E">
        <w:rPr>
          <w:rFonts w:ascii="Verdana" w:hAnsi="Verdana"/>
          <w:sz w:val="18"/>
          <w:szCs w:val="18"/>
        </w:rPr>
        <w:t xml:space="preserve"> </w:t>
      </w:r>
    </w:p>
    <w:p w14:paraId="2B0A0BEA" w14:textId="77777777" w:rsidR="001B376E" w:rsidRPr="00000A69" w:rsidRDefault="001B376E" w:rsidP="000C7FED">
      <w:pPr>
        <w:pStyle w:val="Zwykytekst"/>
        <w:spacing w:line="276" w:lineRule="auto"/>
        <w:jc w:val="center"/>
        <w:rPr>
          <w:rFonts w:ascii="Verdana" w:hAnsi="Verdana"/>
          <w:sz w:val="10"/>
          <w:szCs w:val="10"/>
        </w:rPr>
      </w:pPr>
    </w:p>
    <w:p w14:paraId="626EA643" w14:textId="518CB4A9" w:rsidR="00C52DF7" w:rsidRPr="00CC2D58" w:rsidRDefault="00CC2D58" w:rsidP="00E459FF">
      <w:pPr>
        <w:pStyle w:val="Zwykytekst"/>
        <w:spacing w:line="240" w:lineRule="auto"/>
        <w:jc w:val="center"/>
        <w:rPr>
          <w:rFonts w:ascii="Verdana" w:hAnsi="Verdana"/>
          <w:color w:val="0070C0"/>
          <w:sz w:val="80"/>
          <w:szCs w:val="80"/>
          <w:lang w:val="en-GB"/>
        </w:rPr>
      </w:pPr>
      <w:proofErr w:type="spellStart"/>
      <w:r w:rsidRPr="00CC2D58">
        <w:rPr>
          <w:rFonts w:ascii="Verdana" w:hAnsi="Verdana" w:cs="Times New Roman"/>
          <w:b/>
          <w:bCs/>
          <w:color w:val="0070C0"/>
          <w:kern w:val="36"/>
          <w:sz w:val="80"/>
          <w:szCs w:val="80"/>
          <w:lang w:val="en-GB"/>
        </w:rPr>
        <w:t>Młodszy</w:t>
      </w:r>
      <w:proofErr w:type="spellEnd"/>
      <w:r w:rsidRPr="00CC2D58">
        <w:rPr>
          <w:rFonts w:ascii="Verdana" w:hAnsi="Verdana" w:cs="Times New Roman"/>
          <w:b/>
          <w:bCs/>
          <w:color w:val="0070C0"/>
          <w:kern w:val="36"/>
          <w:sz w:val="80"/>
          <w:szCs w:val="80"/>
          <w:lang w:val="en-GB"/>
        </w:rPr>
        <w:t xml:space="preserve"> </w:t>
      </w:r>
      <w:proofErr w:type="spellStart"/>
      <w:r w:rsidRPr="00CC2D58">
        <w:rPr>
          <w:rFonts w:ascii="Verdana" w:hAnsi="Verdana" w:cs="Times New Roman"/>
          <w:b/>
          <w:bCs/>
          <w:color w:val="0070C0"/>
          <w:kern w:val="36"/>
          <w:sz w:val="80"/>
          <w:szCs w:val="80"/>
          <w:lang w:val="en-GB"/>
        </w:rPr>
        <w:t>Konstruktor</w:t>
      </w:r>
      <w:proofErr w:type="spellEnd"/>
      <w:r w:rsidRPr="00CC2D58">
        <w:rPr>
          <w:rFonts w:ascii="Verdana" w:hAnsi="Verdana" w:cs="Times New Roman"/>
          <w:b/>
          <w:bCs/>
          <w:color w:val="0070C0"/>
          <w:kern w:val="36"/>
          <w:sz w:val="80"/>
          <w:szCs w:val="80"/>
          <w:lang w:val="en-GB"/>
        </w:rPr>
        <w:t xml:space="preserve"> </w:t>
      </w:r>
      <w:proofErr w:type="spellStart"/>
      <w:r w:rsidRPr="00CC2D58">
        <w:rPr>
          <w:rFonts w:ascii="Verdana" w:hAnsi="Verdana" w:cs="Times New Roman"/>
          <w:b/>
          <w:bCs/>
          <w:color w:val="0070C0"/>
          <w:kern w:val="36"/>
          <w:sz w:val="80"/>
          <w:szCs w:val="80"/>
          <w:lang w:val="en-GB"/>
        </w:rPr>
        <w:t>Konstrukcji</w:t>
      </w:r>
      <w:proofErr w:type="spellEnd"/>
      <w:r w:rsidRPr="00CC2D58">
        <w:rPr>
          <w:rFonts w:ascii="Verdana" w:hAnsi="Verdana" w:cs="Times New Roman"/>
          <w:b/>
          <w:bCs/>
          <w:color w:val="0070C0"/>
          <w:kern w:val="36"/>
          <w:sz w:val="80"/>
          <w:szCs w:val="80"/>
          <w:lang w:val="en-GB"/>
        </w:rPr>
        <w:t xml:space="preserve"> </w:t>
      </w:r>
      <w:proofErr w:type="spellStart"/>
      <w:r w:rsidRPr="00CC2D58">
        <w:rPr>
          <w:rFonts w:ascii="Verdana" w:hAnsi="Verdana" w:cs="Times New Roman"/>
          <w:b/>
          <w:bCs/>
          <w:color w:val="0070C0"/>
          <w:kern w:val="36"/>
          <w:sz w:val="80"/>
          <w:szCs w:val="80"/>
          <w:lang w:val="en-GB"/>
        </w:rPr>
        <w:t>Stalowych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F156A3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  <w:lang w:val="en-GB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</w:tr>
    </w:tbl>
    <w:p w14:paraId="3D9A3B84" w14:textId="77777777" w:rsidR="005C0E9B" w:rsidRDefault="005C0E9B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</w:p>
    <w:p w14:paraId="4CC9B8CF" w14:textId="04BC0F0E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Opis pracodawcy:</w:t>
      </w:r>
    </w:p>
    <w:p w14:paraId="0E4ED3B6" w14:textId="047A3BE0" w:rsidR="00C52DF7" w:rsidRDefault="00C86AD4" w:rsidP="000C7FED">
      <w:pPr>
        <w:pStyle w:val="Zwykytekst"/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Zachodni pracodawca, firma budowlana specjalizująca się w projektowaniu, produkcji i montażu hal stalowych szerokiego zastosowania. Reprezentowana w Polsce od wielu lat tworzy silną i dynamiczną organizację.</w:t>
      </w:r>
    </w:p>
    <w:p w14:paraId="050285A6" w14:textId="77777777" w:rsidR="00C86AD4" w:rsidRPr="005C0E9B" w:rsidRDefault="00C86AD4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AFE89F0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Wymagania:</w:t>
      </w:r>
    </w:p>
    <w:p w14:paraId="38792C47" w14:textId="77777777" w:rsidR="00CC2D58" w:rsidRPr="00CC2D58" w:rsidRDefault="00CC2D58" w:rsidP="00CC2D58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C2D58">
        <w:rPr>
          <w:rFonts w:ascii="Verdana" w:hAnsi="Verdana"/>
        </w:rPr>
        <w:t xml:space="preserve">inżynier budownictwa lub </w:t>
      </w:r>
      <w:r w:rsidRPr="00CC2D58">
        <w:rPr>
          <w:rFonts w:ascii="Verdana" w:hAnsi="Verdana"/>
          <w:b/>
          <w:bCs/>
        </w:rPr>
        <w:t>student budownictwa w trakcie kończenia studiów</w:t>
      </w:r>
    </w:p>
    <w:p w14:paraId="1BA46F12" w14:textId="77777777" w:rsidR="00CC2D58" w:rsidRPr="00CC2D58" w:rsidRDefault="00CC2D58" w:rsidP="00CC2D58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C2D58">
        <w:rPr>
          <w:rFonts w:ascii="Verdana" w:hAnsi="Verdana"/>
        </w:rPr>
        <w:t>znajomość programu AutoCAD</w:t>
      </w:r>
    </w:p>
    <w:p w14:paraId="0E45BFC3" w14:textId="77777777" w:rsidR="00CC2D58" w:rsidRPr="00CC2D58" w:rsidRDefault="00CC2D58" w:rsidP="00CC2D58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C2D58">
        <w:rPr>
          <w:rFonts w:ascii="Verdana" w:hAnsi="Verdana"/>
        </w:rPr>
        <w:t>znajomość norm branżowych</w:t>
      </w:r>
    </w:p>
    <w:p w14:paraId="24DA547D" w14:textId="77777777" w:rsidR="00CC2D58" w:rsidRPr="00CC2D58" w:rsidRDefault="00CC2D58" w:rsidP="00CC2D58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C2D58">
        <w:rPr>
          <w:rFonts w:ascii="Verdana" w:hAnsi="Verdana"/>
        </w:rPr>
        <w:t>mile widziane doświadczenie w konstrukcjach stalowych i żelbetowych</w:t>
      </w:r>
    </w:p>
    <w:p w14:paraId="66E7FF2C" w14:textId="77777777" w:rsidR="00CC2D58" w:rsidRPr="00CC2D58" w:rsidRDefault="00CC2D58" w:rsidP="00CC2D58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C2D58">
        <w:rPr>
          <w:rFonts w:ascii="Verdana" w:hAnsi="Verdana"/>
        </w:rPr>
        <w:t>znajomość j. angielskiego</w:t>
      </w:r>
    </w:p>
    <w:p w14:paraId="6D352AED" w14:textId="77777777" w:rsidR="00CC2D58" w:rsidRPr="00CC2D58" w:rsidRDefault="00CC2D58" w:rsidP="00CC2D58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C2D58">
        <w:rPr>
          <w:rFonts w:ascii="Verdana" w:hAnsi="Verdana"/>
        </w:rPr>
        <w:t>dobra organizacja pracy własnej oraz zdolność komunikowania się z zespołem</w:t>
      </w:r>
    </w:p>
    <w:p w14:paraId="17CA15D7" w14:textId="2BBCAE2D" w:rsidR="00C46CB5" w:rsidRPr="005C0E9B" w:rsidRDefault="00CC2D58" w:rsidP="00CC2D58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C2D58">
        <w:rPr>
          <w:rFonts w:ascii="Verdana" w:hAnsi="Verdana"/>
        </w:rPr>
        <w:t>prawo jazdy kat. B</w:t>
      </w:r>
    </w:p>
    <w:p w14:paraId="198EB81B" w14:textId="77777777" w:rsidR="00C52DF7" w:rsidRPr="005C0E9B" w:rsidRDefault="00C52DF7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1101FE4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Zakres obowiązków:</w:t>
      </w:r>
    </w:p>
    <w:p w14:paraId="500316B8" w14:textId="77777777" w:rsidR="00CC2D58" w:rsidRPr="00CC2D58" w:rsidRDefault="00CC2D58" w:rsidP="00CC2D58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CC2D58">
        <w:rPr>
          <w:rFonts w:ascii="Verdana" w:hAnsi="Verdana"/>
        </w:rPr>
        <w:t>wykonywanie obliczeń ram stalowych</w:t>
      </w:r>
    </w:p>
    <w:p w14:paraId="218B5DF2" w14:textId="77777777" w:rsidR="00CC2D58" w:rsidRPr="00CC2D58" w:rsidRDefault="00CC2D58" w:rsidP="00CC2D58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CC2D58">
        <w:rPr>
          <w:rFonts w:ascii="Verdana" w:hAnsi="Verdana"/>
        </w:rPr>
        <w:t>tworzenie rysunków architektoniczno-konstrukcyjnych do ofert i zamówień</w:t>
      </w:r>
    </w:p>
    <w:p w14:paraId="7A9FE33A" w14:textId="77777777" w:rsidR="00CC2D58" w:rsidRPr="00CC2D58" w:rsidRDefault="00CC2D58" w:rsidP="00CC2D58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CC2D58">
        <w:rPr>
          <w:rFonts w:ascii="Verdana" w:hAnsi="Verdana"/>
        </w:rPr>
        <w:t>przygotowanie dokumentacji i kalkulacji do zamówień hal dla centrali w Belgii zgodnie z projektami działu handlowego i wytycznymi konstruktora</w:t>
      </w:r>
    </w:p>
    <w:p w14:paraId="62DD31DD" w14:textId="77777777" w:rsidR="00CC2D58" w:rsidRPr="00CC2D58" w:rsidRDefault="00CC2D58" w:rsidP="00CC2D58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CC2D58">
        <w:rPr>
          <w:rFonts w:ascii="Verdana" w:hAnsi="Verdana"/>
        </w:rPr>
        <w:t>techniczne wsparcie działu sprzedaży w zakresie kalkulacji ram stalowych</w:t>
      </w:r>
    </w:p>
    <w:p w14:paraId="4988BB96" w14:textId="238B29D3" w:rsidR="00C52DF7" w:rsidRPr="00CC2D58" w:rsidRDefault="00CC2D58" w:rsidP="00030B49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CC2D58">
        <w:rPr>
          <w:rFonts w:ascii="Verdana" w:hAnsi="Verdana"/>
        </w:rPr>
        <w:t>udział w przygotowaniu niezbędnej dokumentacji technicznej</w:t>
      </w:r>
    </w:p>
    <w:p w14:paraId="1892C0E5" w14:textId="01330FEE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D213F60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Firma oferuje:</w:t>
      </w:r>
    </w:p>
    <w:p w14:paraId="70B51BE2" w14:textId="77777777" w:rsidR="00C86AD4" w:rsidRPr="00C86AD4" w:rsidRDefault="00C86AD4" w:rsidP="00C86AD4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 w:val="20"/>
          <w:szCs w:val="20"/>
        </w:rPr>
      </w:pPr>
      <w:r w:rsidRPr="00C86AD4">
        <w:rPr>
          <w:rFonts w:cs="Courier New"/>
          <w:sz w:val="20"/>
          <w:szCs w:val="20"/>
        </w:rPr>
        <w:t>stabilne zatrudnienie w międzynarodowej firmie</w:t>
      </w:r>
    </w:p>
    <w:p w14:paraId="6EFBAD9A" w14:textId="77777777" w:rsidR="00C86AD4" w:rsidRPr="00C86AD4" w:rsidRDefault="00C86AD4" w:rsidP="00C86AD4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 w:val="20"/>
          <w:szCs w:val="20"/>
        </w:rPr>
      </w:pPr>
      <w:r w:rsidRPr="00C86AD4">
        <w:rPr>
          <w:rFonts w:cs="Courier New"/>
          <w:sz w:val="20"/>
          <w:szCs w:val="20"/>
        </w:rPr>
        <w:t>pakiet opieki medycznej</w:t>
      </w:r>
    </w:p>
    <w:p w14:paraId="483FDA91" w14:textId="77777777" w:rsidR="00C86AD4" w:rsidRPr="00C86AD4" w:rsidRDefault="00C86AD4" w:rsidP="00C86AD4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 w:val="20"/>
          <w:szCs w:val="20"/>
        </w:rPr>
      </w:pPr>
      <w:r w:rsidRPr="00C86AD4">
        <w:rPr>
          <w:rFonts w:cs="Courier New"/>
          <w:sz w:val="20"/>
          <w:szCs w:val="20"/>
        </w:rPr>
        <w:t>dopłaty do dojazdów</w:t>
      </w:r>
    </w:p>
    <w:p w14:paraId="54B0BCA0" w14:textId="77777777" w:rsidR="00C86AD4" w:rsidRPr="00C86AD4" w:rsidRDefault="00C86AD4" w:rsidP="00C86AD4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 w:val="20"/>
          <w:szCs w:val="20"/>
        </w:rPr>
      </w:pPr>
      <w:r w:rsidRPr="00C86AD4">
        <w:rPr>
          <w:rFonts w:cs="Courier New"/>
          <w:sz w:val="20"/>
          <w:szCs w:val="20"/>
        </w:rPr>
        <w:t>możliwość rozwoju zawodowego w międzynarodowym środowisku</w:t>
      </w:r>
    </w:p>
    <w:p w14:paraId="100A142C" w14:textId="244948C5" w:rsidR="00C52DF7" w:rsidRPr="00C86AD4" w:rsidRDefault="00C86AD4" w:rsidP="00C96E41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C86AD4">
        <w:rPr>
          <w:rFonts w:cs="Courier New"/>
          <w:sz w:val="20"/>
          <w:szCs w:val="20"/>
        </w:rPr>
        <w:t>miłą i przyjazną atmosferę w pracy</w:t>
      </w:r>
    </w:p>
    <w:p w14:paraId="35F749EA" w14:textId="2619A854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0A09B06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Miejsce podjęcia pracy:</w:t>
      </w:r>
    </w:p>
    <w:p w14:paraId="15D7935C" w14:textId="4FACE3D4" w:rsidR="005238AF" w:rsidRPr="005C0E9B" w:rsidRDefault="00C86AD4" w:rsidP="000C7FED">
      <w:pPr>
        <w:pStyle w:val="Zwykytekst"/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Tarczyn</w:t>
      </w:r>
    </w:p>
    <w:p w14:paraId="66D99FF0" w14:textId="77777777" w:rsidR="001B376E" w:rsidRPr="005C0E9B" w:rsidRDefault="001B376E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4432FEF9" w14:textId="79E6FDF9" w:rsidR="001A2ADC" w:rsidRPr="001B376E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Aplikuj na</w:t>
      </w:r>
      <w:r w:rsidRPr="001B376E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CC2D58" w:rsidRPr="00CC2D58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www.bdi.com.pl/oferty/10704</w:t>
        </w:r>
      </w:hyperlink>
      <w:r w:rsidR="00C46CB5" w:rsidRPr="001B376E">
        <w:rPr>
          <w:rFonts w:ascii="Verdana" w:hAnsi="Verdana"/>
          <w:sz w:val="18"/>
          <w:szCs w:val="18"/>
        </w:rPr>
        <w:t xml:space="preserve"> lub prześlij CV na adres </w:t>
      </w:r>
      <w:hyperlink r:id="rId9" w:history="1">
        <w:r w:rsidR="00C46CB5" w:rsidRPr="001B376E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1B376E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1B376E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podając nazwę stanowiska lub numer</w:t>
      </w:r>
      <w:r w:rsidR="00751610" w:rsidRPr="001B376E">
        <w:rPr>
          <w:rFonts w:ascii="Verdana" w:hAnsi="Verdana"/>
          <w:sz w:val="18"/>
          <w:szCs w:val="18"/>
        </w:rPr>
        <w:t xml:space="preserve"> oferty</w:t>
      </w:r>
      <w:r w:rsidRPr="001B376E">
        <w:rPr>
          <w:rFonts w:ascii="Verdana" w:hAnsi="Verdana"/>
          <w:sz w:val="18"/>
          <w:szCs w:val="18"/>
        </w:rPr>
        <w:t xml:space="preserve"> pracy</w:t>
      </w:r>
      <w:r w:rsidR="00751610" w:rsidRPr="001B376E">
        <w:rPr>
          <w:rFonts w:ascii="Verdana" w:hAnsi="Verdana"/>
          <w:sz w:val="18"/>
          <w:szCs w:val="18"/>
        </w:rPr>
        <w:t>.</w:t>
      </w:r>
    </w:p>
    <w:sectPr w:rsidR="00C46CB5" w:rsidRPr="001B376E" w:rsidSect="00911F4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43" w:right="720" w:bottom="720" w:left="709" w:header="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0BD98" w14:textId="77777777" w:rsidR="005F4744" w:rsidRDefault="005F4744">
      <w:r>
        <w:separator/>
      </w:r>
    </w:p>
  </w:endnote>
  <w:endnote w:type="continuationSeparator" w:id="0">
    <w:p w14:paraId="718FA443" w14:textId="77777777" w:rsidR="005F4744" w:rsidRDefault="005F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62B" w14:textId="226183E7" w:rsidR="00511861" w:rsidRDefault="00511861" w:rsidP="00F109EC">
    <w:pPr>
      <w:pStyle w:val="Stopka"/>
      <w:spacing w:after="60" w:line="240" w:lineRule="auto"/>
      <w:ind w:left="-284" w:right="-307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</w:t>
    </w:r>
    <w:r w:rsidR="00F109EC">
      <w:rPr>
        <w:sz w:val="14"/>
        <w:szCs w:val="14"/>
      </w:rPr>
      <w:t>i</w:t>
    </w:r>
    <w:r w:rsidRPr="007A7130">
      <w:rPr>
        <w:sz w:val="14"/>
        <w:szCs w:val="14"/>
      </w:rPr>
      <w:t xml:space="preserve"> rozwoju zawodowego. Zgodnie z RODO, bez wyrażenia dodatkowej zgody dane nie są nikomu przekazywane. Zarejestruj i swobodnie zarządzaj swoimi danymi. BDI od </w:t>
    </w:r>
    <w:r w:rsidR="00CC2D58">
      <w:rPr>
        <w:sz w:val="14"/>
        <w:szCs w:val="14"/>
      </w:rPr>
      <w:t xml:space="preserve">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200 tysięcy inżynierów. Dołącz do nich i zyskaj sprawdzonego sojusznika na rynku pracy.</w:t>
    </w:r>
  </w:p>
  <w:p w14:paraId="32F32D60" w14:textId="3F7084EB" w:rsidR="00911F4E" w:rsidRPr="00F01CE9" w:rsidRDefault="00164E8D" w:rsidP="00911F4E">
    <w:pPr>
      <w:pStyle w:val="Stopka"/>
      <w:spacing w:after="60" w:line="240" w:lineRule="auto"/>
      <w:ind w:left="-709" w:right="-307"/>
      <w:jc w:val="both"/>
      <w:rPr>
        <w:sz w:val="4"/>
        <w:szCs w:val="4"/>
      </w:rPr>
    </w:pPr>
    <w:r w:rsidRPr="00F01CE9">
      <w:rPr>
        <w:noProof/>
        <w:sz w:val="4"/>
        <w:szCs w:val="4"/>
      </w:rPr>
      <w:drawing>
        <wp:anchor distT="0" distB="0" distL="114300" distR="114300" simplePos="0" relativeHeight="251663360" behindDoc="1" locked="0" layoutInCell="1" allowOverlap="1" wp14:anchorId="5616AB1A" wp14:editId="14E388FF">
          <wp:simplePos x="0" y="0"/>
          <wp:positionH relativeFrom="column">
            <wp:posOffset>-450215</wp:posOffset>
          </wp:positionH>
          <wp:positionV relativeFrom="page">
            <wp:posOffset>9763125</wp:posOffset>
          </wp:positionV>
          <wp:extent cx="7562464" cy="925195"/>
          <wp:effectExtent l="0" t="0" r="635" b="8255"/>
          <wp:wrapNone/>
          <wp:docPr id="141178278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782785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4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568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312" w:type="dxa"/>
        <w:left w:w="170" w:type="dxa"/>
      </w:tblCellMar>
      <w:tblLook w:val="04A0" w:firstRow="1" w:lastRow="0" w:firstColumn="1" w:lastColumn="0" w:noHBand="0" w:noVBand="1"/>
    </w:tblPr>
    <w:tblGrid>
      <w:gridCol w:w="2383"/>
      <w:gridCol w:w="2384"/>
      <w:gridCol w:w="2384"/>
      <w:gridCol w:w="2384"/>
      <w:gridCol w:w="2384"/>
    </w:tblGrid>
    <w:tr w:rsidR="00DD6E8C" w14:paraId="59C6D6E1" w14:textId="77777777" w:rsidTr="00164E8D">
      <w:trPr>
        <w:jc w:val="center"/>
      </w:trPr>
      <w:tc>
        <w:tcPr>
          <w:tcW w:w="1000" w:type="pct"/>
          <w:vMerge w:val="restart"/>
          <w:vAlign w:val="center"/>
        </w:tcPr>
        <w:p w14:paraId="47F738B7" w14:textId="7EBE63FE" w:rsidR="00DD6E8C" w:rsidRPr="00CA19CB" w:rsidRDefault="00DD6E8C" w:rsidP="00252969">
          <w:pPr>
            <w:pStyle w:val="Stopka"/>
            <w:spacing w:after="60" w:line="240" w:lineRule="auto"/>
            <w:ind w:left="22" w:right="12"/>
            <w:jc w:val="center"/>
            <w:rPr>
              <w:b/>
              <w:bCs/>
              <w:color w:val="FFFFFF" w:themeColor="background1"/>
              <w:sz w:val="20"/>
              <w:szCs w:val="20"/>
            </w:rPr>
          </w:pPr>
        </w:p>
      </w:tc>
      <w:tc>
        <w:tcPr>
          <w:tcW w:w="1000" w:type="pct"/>
          <w:vMerge w:val="restart"/>
          <w:vAlign w:val="center"/>
        </w:tcPr>
        <w:p w14:paraId="72479B8B" w14:textId="690EF8CA" w:rsidR="00DD6E8C" w:rsidRPr="00CA19CB" w:rsidRDefault="00DD6E8C" w:rsidP="00CA19CB">
          <w:pPr>
            <w:pStyle w:val="Stopka"/>
            <w:spacing w:line="276" w:lineRule="auto"/>
            <w:contextualSpacing/>
            <w:jc w:val="center"/>
            <w:rPr>
              <w:color w:val="FFFFFF" w:themeColor="background1"/>
              <w:sz w:val="14"/>
              <w:szCs w:val="14"/>
            </w:rPr>
          </w:pPr>
        </w:p>
      </w:tc>
      <w:tc>
        <w:tcPr>
          <w:tcW w:w="1000" w:type="pct"/>
          <w:vAlign w:val="center"/>
        </w:tcPr>
        <w:p w14:paraId="4027263F" w14:textId="7E6B3E69" w:rsidR="00DD6E8C" w:rsidRDefault="00DD6E8C" w:rsidP="00CA19CB">
          <w:pPr>
            <w:pStyle w:val="Stopka"/>
            <w:spacing w:after="60" w:line="240" w:lineRule="auto"/>
            <w:ind w:left="-55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 w:val="restart"/>
          <w:vAlign w:val="center"/>
        </w:tcPr>
        <w:p w14:paraId="38F31761" w14:textId="6AB6B347" w:rsidR="00DD6E8C" w:rsidRDefault="00DD6E8C" w:rsidP="00CA19CB">
          <w:pPr>
            <w:pStyle w:val="Stopka"/>
            <w:spacing w:after="6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 w:val="restart"/>
          <w:vAlign w:val="center"/>
        </w:tcPr>
        <w:p w14:paraId="60D4AB91" w14:textId="4E3ED23D" w:rsidR="00DD6E8C" w:rsidRPr="00164E8D" w:rsidRDefault="00DD6E8C" w:rsidP="00164E8D">
          <w:pPr>
            <w:pStyle w:val="Stopka"/>
            <w:spacing w:after="60" w:line="240" w:lineRule="auto"/>
            <w:ind w:left="-5" w:right="40"/>
            <w:rPr>
              <w:b/>
              <w:bCs/>
              <w:sz w:val="36"/>
              <w:szCs w:val="36"/>
            </w:rPr>
          </w:pPr>
          <w:r w:rsidRPr="00164E8D">
            <w:rPr>
              <w:b/>
              <w:color w:val="FFFFFF" w:themeColor="background1"/>
              <w:sz w:val="36"/>
              <w:szCs w:val="36"/>
            </w:rPr>
            <w:t>13.</w:t>
          </w:r>
          <w:r w:rsidR="00CC2D58">
            <w:rPr>
              <w:b/>
              <w:color w:val="FFFFFF" w:themeColor="background1"/>
              <w:sz w:val="36"/>
              <w:szCs w:val="36"/>
            </w:rPr>
            <w:t>78</w:t>
          </w:r>
          <w:r w:rsidRPr="00164E8D">
            <w:rPr>
              <w:b/>
              <w:color w:val="FFFFFF" w:themeColor="background1"/>
              <w:sz w:val="36"/>
              <w:szCs w:val="36"/>
            </w:rPr>
            <w:t>0</w:t>
          </w:r>
        </w:p>
      </w:tc>
    </w:tr>
    <w:tr w:rsidR="00DD6E8C" w14:paraId="43EC190A" w14:textId="77777777" w:rsidTr="00164E8D">
      <w:trPr>
        <w:jc w:val="center"/>
      </w:trPr>
      <w:tc>
        <w:tcPr>
          <w:tcW w:w="1000" w:type="pct"/>
          <w:vMerge/>
          <w:vAlign w:val="center"/>
        </w:tcPr>
        <w:p w14:paraId="3C2E6395" w14:textId="57EB4AA4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/>
          <w:vAlign w:val="center"/>
        </w:tcPr>
        <w:p w14:paraId="5AAF2FE8" w14:textId="77777777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Align w:val="bottom"/>
        </w:tcPr>
        <w:p w14:paraId="0DCDBCE3" w14:textId="73464AF6" w:rsidR="00DD6E8C" w:rsidRDefault="00DD6E8C" w:rsidP="00252969">
          <w:pPr>
            <w:pStyle w:val="Stopka"/>
            <w:spacing w:after="60" w:line="240" w:lineRule="auto"/>
            <w:ind w:left="-55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/>
          <w:vAlign w:val="center"/>
        </w:tcPr>
        <w:p w14:paraId="28D40FA2" w14:textId="77777777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/>
          <w:vAlign w:val="center"/>
        </w:tcPr>
        <w:p w14:paraId="6A68720C" w14:textId="77777777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</w:tr>
  </w:tbl>
  <w:p w14:paraId="5E9834BF" w14:textId="75BF1AB5" w:rsidR="00511861" w:rsidRPr="00CA19CB" w:rsidRDefault="00511861" w:rsidP="00CA19CB">
    <w:pPr>
      <w:pStyle w:val="Stopka"/>
      <w:spacing w:after="60" w:line="240" w:lineRule="auto"/>
      <w:ind w:right="-307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F5AA1" w14:textId="77777777" w:rsidR="005F4744" w:rsidRDefault="005F4744">
      <w:r>
        <w:separator/>
      </w:r>
    </w:p>
  </w:footnote>
  <w:footnote w:type="continuationSeparator" w:id="0">
    <w:p w14:paraId="13063721" w14:textId="77777777" w:rsidR="005F4744" w:rsidRDefault="005F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1723" w14:textId="77777777" w:rsidR="00272E61" w:rsidRDefault="005F4744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4B46" w14:textId="77777777" w:rsidR="00972A94" w:rsidRPr="001E456D" w:rsidRDefault="005F30D7" w:rsidP="004D03E9">
    <w:pPr>
      <w:framePr w:w="2253" w:h="931" w:hRule="exact" w:hSpace="181" w:wrap="around" w:vAnchor="page" w:hAnchor="page" w:x="9555" w:y="316"/>
      <w:ind w:firstLine="142"/>
      <w:jc w:val="center"/>
      <w:rPr>
        <w:b/>
        <w:bCs/>
        <w:color w:val="FFFFFF"/>
        <w:szCs w:val="28"/>
      </w:rPr>
    </w:pPr>
    <w:r w:rsidRPr="001E456D">
      <w:rPr>
        <w:b/>
        <w:bCs/>
        <w:color w:val="FFFFFF"/>
        <w:szCs w:val="28"/>
      </w:rPr>
      <w:t>ważna d</w:t>
    </w:r>
    <w:r w:rsidR="00972A94" w:rsidRPr="001E456D">
      <w:rPr>
        <w:b/>
        <w:bCs/>
        <w:color w:val="FFFFFF"/>
        <w:szCs w:val="28"/>
      </w:rPr>
      <w:t>o</w:t>
    </w:r>
  </w:p>
  <w:p w14:paraId="375590CD" w14:textId="77777777" w:rsidR="008D7B16" w:rsidRPr="007A7130" w:rsidRDefault="008D7B16" w:rsidP="004D03E9">
    <w:pPr>
      <w:framePr w:w="2253" w:h="931" w:hRule="exact" w:hSpace="181" w:wrap="around" w:vAnchor="page" w:hAnchor="page" w:x="9555" w:y="316"/>
      <w:spacing w:line="240" w:lineRule="auto"/>
      <w:ind w:firstLine="142"/>
      <w:jc w:val="center"/>
      <w:rPr>
        <w:color w:val="FFFFFF"/>
        <w:sz w:val="8"/>
        <w:szCs w:val="28"/>
      </w:rPr>
    </w:pPr>
  </w:p>
  <w:p w14:paraId="68A0D02D" w14:textId="43B1F141" w:rsidR="003266C2" w:rsidRPr="007A7130" w:rsidRDefault="00C86AD4" w:rsidP="004D03E9">
    <w:pPr>
      <w:framePr w:w="2253" w:h="931" w:hRule="exact" w:hSpace="181" w:wrap="around" w:vAnchor="page" w:hAnchor="page" w:x="9555" w:y="316"/>
      <w:spacing w:line="240" w:lineRule="auto"/>
      <w:ind w:firstLine="142"/>
      <w:jc w:val="center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0</w:t>
    </w:r>
    <w:r w:rsidR="00CC2D58">
      <w:rPr>
        <w:b/>
        <w:color w:val="FFFFFF"/>
        <w:sz w:val="28"/>
        <w:szCs w:val="28"/>
      </w:rPr>
      <w:t>3</w:t>
    </w:r>
    <w:r w:rsidR="005F30D7" w:rsidRPr="007A7130">
      <w:rPr>
        <w:b/>
        <w:color w:val="FFFFFF"/>
        <w:sz w:val="28"/>
        <w:szCs w:val="28"/>
      </w:rPr>
      <w:t>.</w:t>
    </w:r>
    <w:r w:rsidR="001E456D">
      <w:rPr>
        <w:b/>
        <w:color w:val="FFFFFF"/>
        <w:sz w:val="28"/>
        <w:szCs w:val="28"/>
      </w:rPr>
      <w:t>0</w:t>
    </w:r>
    <w:r w:rsidR="00CC2D58">
      <w:rPr>
        <w:b/>
        <w:color w:val="FFFFFF"/>
        <w:sz w:val="28"/>
        <w:szCs w:val="28"/>
      </w:rPr>
      <w:t>5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1E456D">
      <w:rPr>
        <w:b/>
        <w:color w:val="FFFFFF"/>
        <w:sz w:val="28"/>
        <w:szCs w:val="28"/>
      </w:rPr>
      <w:t>4</w:t>
    </w:r>
  </w:p>
  <w:p w14:paraId="7C5F4807" w14:textId="4CE0B4B8" w:rsidR="00426CFD" w:rsidRPr="007A7130" w:rsidRDefault="00F01CE9" w:rsidP="009D16ED">
    <w:pPr>
      <w:pStyle w:val="adres"/>
      <w:ind w:left="-709"/>
      <w:jc w:val="center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1C080A0C">
              <wp:simplePos x="0" y="0"/>
              <wp:positionH relativeFrom="margin">
                <wp:align>center</wp:align>
              </wp:positionH>
              <wp:positionV relativeFrom="paragraph">
                <wp:posOffset>183515</wp:posOffset>
              </wp:positionV>
              <wp:extent cx="3693160" cy="666115"/>
              <wp:effectExtent l="0" t="0" r="2540" b="63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C0F6F" w14:textId="77777777" w:rsidR="00C46EEB" w:rsidRPr="000B3F5C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52"/>
                            </w:rPr>
                          </w:pPr>
                          <w:r w:rsidRPr="000B3F5C">
                            <w:rPr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0B3F5C">
                            <w:rPr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0B3F5C">
                            <w:rPr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54D13D3E" w:rsidR="00E7005B" w:rsidRPr="000B3F5C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nr </w:t>
                          </w:r>
                          <w:r w:rsidR="004D574A"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>10</w:t>
                          </w:r>
                          <w:r w:rsidR="00CC2D58">
                            <w:rPr>
                              <w:b/>
                              <w:color w:val="FFFFFF" w:themeColor="background1"/>
                              <w:sz w:val="28"/>
                            </w:rPr>
                            <w:t>704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14.45pt;width:290.8pt;height:52.45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" filled="f" stroked="f">
              <v:textbox inset="0,0,0,0">
                <w:txbxContent>
                  <w:p w14:paraId="49EC0F6F" w14:textId="77777777" w:rsidR="00C46EEB" w:rsidRPr="000B3F5C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32"/>
                        <w:szCs w:val="52"/>
                      </w:rPr>
                    </w:pPr>
                    <w:r w:rsidRPr="000B3F5C">
                      <w:rPr>
                        <w:b/>
                        <w:color w:val="FFFFFF" w:themeColor="background1"/>
                        <w:sz w:val="56"/>
                        <w:szCs w:val="52"/>
                      </w:rPr>
                      <w:t>OFERTA</w:t>
                    </w:r>
                    <w:r w:rsidR="009802B9" w:rsidRPr="000B3F5C">
                      <w:rPr>
                        <w:b/>
                        <w:color w:val="FFFFFF" w:themeColor="background1"/>
                        <w:sz w:val="56"/>
                        <w:szCs w:val="52"/>
                      </w:rPr>
                      <w:t xml:space="preserve"> </w:t>
                    </w:r>
                    <w:r w:rsidRPr="000B3F5C">
                      <w:rPr>
                        <w:b/>
                        <w:color w:val="FFFFFF" w:themeColor="background1"/>
                        <w:sz w:val="56"/>
                        <w:szCs w:val="52"/>
                      </w:rPr>
                      <w:t>PRACY</w:t>
                    </w:r>
                  </w:p>
                  <w:p w14:paraId="0018EEC9" w14:textId="54D13D3E" w:rsidR="00E7005B" w:rsidRPr="000B3F5C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0B3F5C">
                      <w:rPr>
                        <w:b/>
                        <w:color w:val="FFFFFF" w:themeColor="background1"/>
                        <w:sz w:val="28"/>
                      </w:rPr>
                      <w:t xml:space="preserve">nr </w:t>
                    </w:r>
                    <w:r w:rsidR="004D574A" w:rsidRPr="000B3F5C">
                      <w:rPr>
                        <w:b/>
                        <w:color w:val="FFFFFF" w:themeColor="background1"/>
                        <w:sz w:val="28"/>
                      </w:rPr>
                      <w:t>10</w:t>
                    </w:r>
                    <w:r w:rsidR="00CC2D58">
                      <w:rPr>
                        <w:b/>
                        <w:color w:val="FFFFFF" w:themeColor="background1"/>
                        <w:sz w:val="28"/>
                      </w:rPr>
                      <w:t>704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4744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35.75pt;margin-top:-79.2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="004D03E9">
      <w:rPr>
        <w:noProof/>
      </w:rPr>
      <w:drawing>
        <wp:anchor distT="0" distB="0" distL="114300" distR="114300" simplePos="0" relativeHeight="251662336" behindDoc="1" locked="0" layoutInCell="1" allowOverlap="1" wp14:anchorId="0A54802B" wp14:editId="23E14336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2505" cy="925200"/>
          <wp:effectExtent l="0" t="0" r="635" b="8255"/>
          <wp:wrapNone/>
          <wp:docPr id="120709440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446766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05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3A28" w14:textId="77777777" w:rsidR="00272E61" w:rsidRDefault="005F4744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0A69"/>
    <w:rsid w:val="00004840"/>
    <w:rsid w:val="00004E25"/>
    <w:rsid w:val="00005002"/>
    <w:rsid w:val="000057DD"/>
    <w:rsid w:val="00007FD0"/>
    <w:rsid w:val="00013509"/>
    <w:rsid w:val="00014200"/>
    <w:rsid w:val="00023117"/>
    <w:rsid w:val="00030407"/>
    <w:rsid w:val="00030E27"/>
    <w:rsid w:val="00031DBB"/>
    <w:rsid w:val="00032FA4"/>
    <w:rsid w:val="00051756"/>
    <w:rsid w:val="00055785"/>
    <w:rsid w:val="000635D5"/>
    <w:rsid w:val="00064C55"/>
    <w:rsid w:val="0006554B"/>
    <w:rsid w:val="000711C6"/>
    <w:rsid w:val="00072F94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3F5C"/>
    <w:rsid w:val="000B46CD"/>
    <w:rsid w:val="000B5785"/>
    <w:rsid w:val="000B6E88"/>
    <w:rsid w:val="000C2322"/>
    <w:rsid w:val="000C4DA4"/>
    <w:rsid w:val="000C7FED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4B34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4E8D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376E"/>
    <w:rsid w:val="001B51DF"/>
    <w:rsid w:val="001C2F51"/>
    <w:rsid w:val="001C6DB2"/>
    <w:rsid w:val="001D2758"/>
    <w:rsid w:val="001D7146"/>
    <w:rsid w:val="001E456D"/>
    <w:rsid w:val="001E7850"/>
    <w:rsid w:val="001F14EC"/>
    <w:rsid w:val="001F289A"/>
    <w:rsid w:val="001F5578"/>
    <w:rsid w:val="001F7825"/>
    <w:rsid w:val="001F7A15"/>
    <w:rsid w:val="001F7A59"/>
    <w:rsid w:val="00206362"/>
    <w:rsid w:val="00207084"/>
    <w:rsid w:val="002177C5"/>
    <w:rsid w:val="00222382"/>
    <w:rsid w:val="00234C7E"/>
    <w:rsid w:val="00240D84"/>
    <w:rsid w:val="00241617"/>
    <w:rsid w:val="002455BF"/>
    <w:rsid w:val="0024716F"/>
    <w:rsid w:val="00252673"/>
    <w:rsid w:val="00252969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334F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0E3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03E9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4F0391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238AF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0210"/>
    <w:rsid w:val="005C0E9B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4744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320"/>
    <w:rsid w:val="00664D50"/>
    <w:rsid w:val="00666AE0"/>
    <w:rsid w:val="00667862"/>
    <w:rsid w:val="00673557"/>
    <w:rsid w:val="00675D1A"/>
    <w:rsid w:val="00676DCE"/>
    <w:rsid w:val="00684ACC"/>
    <w:rsid w:val="00691DA6"/>
    <w:rsid w:val="006934F8"/>
    <w:rsid w:val="00696268"/>
    <w:rsid w:val="0069747D"/>
    <w:rsid w:val="006A50BE"/>
    <w:rsid w:val="006A5262"/>
    <w:rsid w:val="006A6613"/>
    <w:rsid w:val="006A79C4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6F7AE5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0500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1F4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16ED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34B02"/>
    <w:rsid w:val="00A473CD"/>
    <w:rsid w:val="00A51EE6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52777"/>
    <w:rsid w:val="00B70535"/>
    <w:rsid w:val="00B7137A"/>
    <w:rsid w:val="00B725E5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2A03"/>
    <w:rsid w:val="00C73105"/>
    <w:rsid w:val="00C74471"/>
    <w:rsid w:val="00C75153"/>
    <w:rsid w:val="00C82AC9"/>
    <w:rsid w:val="00C844B5"/>
    <w:rsid w:val="00C86AD4"/>
    <w:rsid w:val="00C87400"/>
    <w:rsid w:val="00C967C6"/>
    <w:rsid w:val="00CA0EA1"/>
    <w:rsid w:val="00CA19CB"/>
    <w:rsid w:val="00CA2C91"/>
    <w:rsid w:val="00CA3330"/>
    <w:rsid w:val="00CA35E6"/>
    <w:rsid w:val="00CA3856"/>
    <w:rsid w:val="00CB3F33"/>
    <w:rsid w:val="00CB4664"/>
    <w:rsid w:val="00CC16B6"/>
    <w:rsid w:val="00CC2D58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CD5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64B7F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D6E8C"/>
    <w:rsid w:val="00DE3524"/>
    <w:rsid w:val="00DE678B"/>
    <w:rsid w:val="00DF0BC1"/>
    <w:rsid w:val="00E00B82"/>
    <w:rsid w:val="00E02B3E"/>
    <w:rsid w:val="00E02CB7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59FF"/>
    <w:rsid w:val="00E46F5C"/>
    <w:rsid w:val="00E503E4"/>
    <w:rsid w:val="00E5216D"/>
    <w:rsid w:val="00E5255D"/>
    <w:rsid w:val="00E56CD5"/>
    <w:rsid w:val="00E6147E"/>
    <w:rsid w:val="00E7005B"/>
    <w:rsid w:val="00E759DC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EF6E60"/>
    <w:rsid w:val="00F01CE9"/>
    <w:rsid w:val="00F068DF"/>
    <w:rsid w:val="00F07659"/>
    <w:rsid w:val="00F07D2A"/>
    <w:rsid w:val="00F10448"/>
    <w:rsid w:val="00F109EC"/>
    <w:rsid w:val="00F14F29"/>
    <w:rsid w:val="00F156A3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23AF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.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38AF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6E8C"/>
    <w:rPr>
      <w:rFonts w:ascii="Courier New" w:hAnsi="Courier New" w:cs="Courier New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i.com.pl/oferty/1070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245D-8161-4DDF-A3AB-4FDD46D9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1502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User</cp:lastModifiedBy>
  <cp:revision>2</cp:revision>
  <cp:lastPrinted>2024-02-01T17:25:00Z</cp:lastPrinted>
  <dcterms:created xsi:type="dcterms:W3CDTF">2024-04-03T10:46:00Z</dcterms:created>
  <dcterms:modified xsi:type="dcterms:W3CDTF">2024-04-03T10:46:00Z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