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4D" w:rsidRDefault="008C794D" w:rsidP="008C794D">
      <w:pPr>
        <w:pStyle w:val="xmsonormal"/>
      </w:pPr>
      <w:r>
        <w:rPr>
          <w:rFonts w:ascii="Arial" w:hAnsi="Arial" w:cs="Arial"/>
        </w:rPr>
        <w:t>Uruchamiamy kolejną edycję płatnych staży #</w:t>
      </w:r>
      <w:proofErr w:type="spellStart"/>
      <w:r>
        <w:rPr>
          <w:rFonts w:ascii="Arial" w:hAnsi="Arial" w:cs="Arial"/>
        </w:rPr>
        <w:t>KursNaTIM</w:t>
      </w:r>
      <w:proofErr w:type="spellEnd"/>
      <w:r>
        <w:rPr>
          <w:rFonts w:ascii="Arial" w:hAnsi="Arial" w:cs="Arial"/>
        </w:rPr>
        <w:t xml:space="preserve">! </w:t>
      </w:r>
      <w:r>
        <w:rPr>
          <w:rFonts w:ascii="Segoe UI Emoji" w:hAnsi="Segoe UI Emoji"/>
        </w:rPr>
        <w:t>🚀</w:t>
      </w:r>
      <w:r>
        <w:rPr>
          <w:rFonts w:ascii="Arial" w:hAnsi="Arial" w:cs="Arial"/>
        </w:rPr>
        <w:br/>
        <w:t xml:space="preserve">Jeżeli chcesz zdobyć doświadczenie zawodowe w firmie technologicznej i rozwinąć swoje umiejętności to czekamy właśnie na Ciebie </w:t>
      </w:r>
      <w:r>
        <w:rPr>
          <w:rFonts w:ascii="Segoe UI Emoji" w:hAnsi="Segoe UI Emoji"/>
        </w:rPr>
        <w:t>😊</w:t>
      </w:r>
      <w:r>
        <w:rPr>
          <w:rFonts w:ascii="Arial" w:hAnsi="Arial" w:cs="Arial"/>
        </w:rPr>
        <w:t xml:space="preserve"> ! 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 xml:space="preserve">...i musisz jeszcze cenić dobrą atmosferę w pracy </w:t>
      </w:r>
      <w:r>
        <w:rPr>
          <w:rFonts w:ascii="Segoe UI Emoji" w:hAnsi="Segoe UI Emoji"/>
        </w:rPr>
        <w:t>😎</w:t>
      </w:r>
      <w:r>
        <w:rPr>
          <w:rFonts w:ascii="Arial" w:hAnsi="Arial" w:cs="Arial"/>
        </w:rPr>
        <w:t xml:space="preserve"> Spędź u nas czas i przekonaj się czy chcesz zostać na dłużej </w:t>
      </w:r>
      <w:r>
        <w:rPr>
          <w:rFonts w:ascii="Segoe UI Emoji" w:hAnsi="Segoe UI Emoji"/>
        </w:rPr>
        <w:t>🤞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Oferujemy staż w naszym Biurze Handlowym w Radomiu, gdzie nauczymy Cię: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Kontaktu z klientami firmy za pośrednictwem kanałów zdalnych, budowania i utrzymywania trwałych relacji z klientami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Telefonicznej realizacji powierzonych zadań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Profesjonalnej obsługi posprzedażowej klientów, a jeżeli będziesz czuł się na siłach również doradztwa technicznego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Wsparcia w procesie realizacji zamówień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Komunikacji i współpracy z pracownikami innych działów firmy.</w:t>
      </w:r>
    </w:p>
    <w:p w:rsidR="008C794D" w:rsidRDefault="008C794D" w:rsidP="008C794D">
      <w:pPr>
        <w:pStyle w:val="xmsonormal"/>
      </w:pPr>
      <w:r>
        <w:rPr>
          <w:rFonts w:ascii="Arial" w:hAnsi="Arial" w:cs="Arial"/>
        </w:rPr>
        <w:t>Nasze wymagania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Gotowość do odbywania stażu 6h dziennie, 5 dni w tygodniu, przez 3 - 4 miesiące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Zaangażowanie i chęć poszerzania swojej wiedzy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Pozytywne nastawienie do ludzi i poczucie humoru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Wytrwałość w osiąganiu zamierzonych celów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Dobra organizacja pracy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Prześlij nam swoje CV i weź udział w spotkaniu rekrutacyjnym online. Zapraszamy </w:t>
      </w:r>
      <w:r>
        <w:rPr>
          <w:rFonts w:ascii="Segoe UI Emoji" w:hAnsi="Segoe UI Emoji"/>
        </w:rPr>
        <w:t>😊</w:t>
      </w:r>
    </w:p>
    <w:p w:rsidR="008C794D" w:rsidRDefault="008C794D" w:rsidP="008C794D">
      <w:pPr>
        <w:pStyle w:val="xmsonormal"/>
      </w:pPr>
      <w:r>
        <w:rPr>
          <w:rFonts w:ascii="Arial" w:hAnsi="Arial" w:cs="Arial"/>
        </w:rPr>
        <w:t>Mile widziane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Doświadczenie w handlu e-commerce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Doświadczenie w prowadzeniu rozmów telefonicznych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Znajomość technik sprzedaży i negocjacji</w:t>
      </w:r>
    </w:p>
    <w:p w:rsidR="008C794D" w:rsidRDefault="008C794D" w:rsidP="008C794D">
      <w:pPr>
        <w:pStyle w:val="xmsonormal"/>
        <w:ind w:left="87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Znajomość branży elektrycznej i zagadnień związanych z elektrotechniką</w:t>
      </w:r>
    </w:p>
    <w:p w:rsidR="009C026D" w:rsidRDefault="008C794D" w:rsidP="008C794D">
      <w:pPr>
        <w:pStyle w:val="xmsonormal"/>
        <w:jc w:val="center"/>
      </w:pPr>
      <w:hyperlink r:id="rId4" w:tgtFrame="_blank" w:history="1"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www.tim.pl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" w:tgtFrame="_blank" w:history="1">
        <w:r>
          <w:rPr>
            <w:rStyle w:val="Hipercze"/>
            <w:rFonts w:ascii="Arial" w:hAnsi="Arial" w:cs="Arial"/>
            <w:sz w:val="20"/>
            <w:szCs w:val="20"/>
          </w:rPr>
          <w:t>www.timsa.pl</w:t>
        </w:r>
      </w:hyperlink>
      <w:bookmarkStart w:id="0" w:name="_GoBack"/>
      <w:bookmarkEnd w:id="0"/>
    </w:p>
    <w:sectPr w:rsidR="009C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40"/>
    <w:rsid w:val="00385E40"/>
    <w:rsid w:val="008C794D"/>
    <w:rsid w:val="009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E9DFC"/>
  <w15:chartTrackingRefBased/>
  <w15:docId w15:val="{05989A95-A757-4BDF-B893-4F4384D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8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sa.pl/" TargetMode="External"/><Relationship Id="rId4" Type="http://schemas.openxmlformats.org/officeDocument/2006/relationships/hyperlink" Target="https://www.ti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2023-04-03T13:19:00Z</dcterms:created>
  <dcterms:modified xsi:type="dcterms:W3CDTF">2023-04-03T13:19:00Z</dcterms:modified>
</cp:coreProperties>
</file>