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DE5D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495E61FD" w14:textId="77777777" w:rsidR="00C377A8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14:paraId="44E1F656" w14:textId="1B2F4C3B" w:rsidR="00FE5BD4" w:rsidRDefault="00FE5BD4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14:paraId="008C33CD" w14:textId="77777777" w:rsidR="008726DA" w:rsidRPr="00F82979" w:rsidRDefault="008726DA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14:paraId="2BB40966" w14:textId="7B3AC56C" w:rsidR="00D949F3" w:rsidRPr="00F72D77" w:rsidRDefault="008726DA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56"/>
          <w:szCs w:val="80"/>
        </w:rPr>
      </w:pPr>
      <w:r w:rsidRPr="008726DA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Inżynier Serwisu Instalacji Ppoż.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14:paraId="29CF3B29" w14:textId="77777777" w:rsidTr="00F95781">
        <w:tc>
          <w:tcPr>
            <w:tcW w:w="7240" w:type="dxa"/>
            <w:shd w:val="clear" w:color="auto" w:fill="auto"/>
            <w:vAlign w:val="center"/>
          </w:tcPr>
          <w:p w14:paraId="34D964D3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14:paraId="12FDB32B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1D52C3" w14:textId="1DABF413" w:rsidR="00FE5BD4" w:rsidRDefault="00FE5BD4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BF4402" w14:textId="77777777" w:rsidR="008726DA" w:rsidRPr="00F72D77" w:rsidRDefault="008726DA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5FCC587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1D3298D9" w14:textId="304813FA" w:rsidR="00C46CB5" w:rsidRPr="00F72D77" w:rsidRDefault="008726DA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Międzynarodowa firma oferująca usługi technicznej obsługi budynków (</w:t>
      </w:r>
      <w:proofErr w:type="spellStart"/>
      <w:r w:rsidRPr="008726DA">
        <w:rPr>
          <w:rFonts w:ascii="Verdana" w:hAnsi="Verdana"/>
          <w:sz w:val="18"/>
          <w:szCs w:val="18"/>
        </w:rPr>
        <w:t>Facility</w:t>
      </w:r>
      <w:proofErr w:type="spellEnd"/>
      <w:r w:rsidRPr="008726DA">
        <w:rPr>
          <w:rFonts w:ascii="Verdana" w:hAnsi="Verdana"/>
          <w:sz w:val="18"/>
          <w:szCs w:val="18"/>
        </w:rPr>
        <w:t xml:space="preserve"> Management) w zakresie projektowania, realizacji i serwisu instalacji gaszeniowych oraz instalacji automatyki budynkowej.</w:t>
      </w:r>
    </w:p>
    <w:p w14:paraId="391E7747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D2AC58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3E2D8C74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wykształcenie wyższe lub średnie techniczne branżowe</w:t>
      </w:r>
    </w:p>
    <w:p w14:paraId="747217C1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min. 3-letnie doświadczenie zawodowe w serwisie instalacji SSP/DSO/gaśniczych</w:t>
      </w:r>
    </w:p>
    <w:p w14:paraId="58062A3E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 xml:space="preserve">znajomość branży instalacji ochrony ppoż. (mile widziana znajomość systemów </w:t>
      </w:r>
      <w:proofErr w:type="spellStart"/>
      <w:r w:rsidRPr="008726DA">
        <w:rPr>
          <w:rFonts w:ascii="Verdana" w:hAnsi="Verdana"/>
          <w:sz w:val="18"/>
          <w:szCs w:val="18"/>
        </w:rPr>
        <w:t>Zettler</w:t>
      </w:r>
      <w:proofErr w:type="spellEnd"/>
      <w:r w:rsidRPr="008726DA">
        <w:rPr>
          <w:rFonts w:ascii="Verdana" w:hAnsi="Verdana"/>
          <w:sz w:val="18"/>
          <w:szCs w:val="18"/>
        </w:rPr>
        <w:t xml:space="preserve">, Polon, </w:t>
      </w:r>
      <w:proofErr w:type="spellStart"/>
      <w:r w:rsidRPr="008726DA">
        <w:rPr>
          <w:rFonts w:ascii="Verdana" w:hAnsi="Verdana"/>
          <w:sz w:val="18"/>
          <w:szCs w:val="18"/>
        </w:rPr>
        <w:t>SchrackSeconet</w:t>
      </w:r>
      <w:proofErr w:type="spellEnd"/>
      <w:r w:rsidRPr="008726DA">
        <w:rPr>
          <w:rFonts w:ascii="Verdana" w:hAnsi="Verdana"/>
          <w:sz w:val="18"/>
          <w:szCs w:val="18"/>
        </w:rPr>
        <w:t>, Esser)</w:t>
      </w:r>
    </w:p>
    <w:p w14:paraId="7F8F7259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znajomość instalacji budynkowych współpracujących z SSP oraz instalacji gaszeniowych</w:t>
      </w:r>
    </w:p>
    <w:p w14:paraId="3D22BAC4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znajomość przepisów regulujących branżę instalacji ochrony ppoż.</w:t>
      </w:r>
    </w:p>
    <w:p w14:paraId="7863C38C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znajomość branży IT (zagadnień współpracy urządzeń w sieciach LAN)</w:t>
      </w:r>
    </w:p>
    <w:p w14:paraId="2651C39A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uprawnienia SEP</w:t>
      </w:r>
    </w:p>
    <w:p w14:paraId="29C9BA99" w14:textId="77777777" w:rsidR="008726DA" w:rsidRPr="008726DA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komunikatywna znajomość j. angielskiego</w:t>
      </w:r>
    </w:p>
    <w:p w14:paraId="5E3931B3" w14:textId="3B083648" w:rsidR="00C46CB5" w:rsidRPr="00F72D77" w:rsidRDefault="008726DA" w:rsidP="008726D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prawo jazdy kat. B</w:t>
      </w:r>
    </w:p>
    <w:p w14:paraId="533492EE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F59007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33E8CA2A" w14:textId="77777777" w:rsidR="008726DA" w:rsidRPr="008726DA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konserwacja, prace serwisowe i modernizacyjne instalacji SSP</w:t>
      </w:r>
    </w:p>
    <w:p w14:paraId="04A06AEE" w14:textId="77777777" w:rsidR="008726DA" w:rsidRPr="008726DA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obsługa instalacji w budynkach wysokościowych</w:t>
      </w:r>
    </w:p>
    <w:p w14:paraId="0D775FC5" w14:textId="1932CC62" w:rsidR="00C46CB5" w:rsidRPr="00F72D77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konsultacje, doradztwo, udział w audytach na rzecz Klienta i Działu Kosztorysów firmy</w:t>
      </w:r>
    </w:p>
    <w:p w14:paraId="37A1D00D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B74123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B862D32" w14:textId="77777777" w:rsidR="008726DA" w:rsidRPr="008726DA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rozwój zawodowy w nowoczesnej firmie, z nowoczesnymi technologiami</w:t>
      </w:r>
    </w:p>
    <w:p w14:paraId="4580C097" w14:textId="77777777" w:rsidR="008726DA" w:rsidRPr="008726DA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udział w szeregu szkoleń branżowych (produktowe oraz z zakresu przepisów i norm)</w:t>
      </w:r>
    </w:p>
    <w:p w14:paraId="77692A22" w14:textId="77777777" w:rsidR="008726DA" w:rsidRPr="008726DA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samochód służbowy do użytku prywatnego</w:t>
      </w:r>
    </w:p>
    <w:p w14:paraId="16A7E047" w14:textId="18824CEB" w:rsidR="00C46CB5" w:rsidRPr="00BC53F7" w:rsidRDefault="008726DA" w:rsidP="008726D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szkolenia językowe</w:t>
      </w:r>
    </w:p>
    <w:p w14:paraId="4153C714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092873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6861A9FA" w14:textId="75997520" w:rsidR="00840654" w:rsidRPr="00F72D77" w:rsidRDefault="008726DA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8726DA">
        <w:rPr>
          <w:rFonts w:ascii="Verdana" w:hAnsi="Verdana"/>
          <w:sz w:val="18"/>
          <w:szCs w:val="18"/>
        </w:rPr>
        <w:t>Warszawa</w:t>
      </w:r>
    </w:p>
    <w:p w14:paraId="05C2D2BC" w14:textId="77777777"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E1B33E4" w14:textId="0CA0F488"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5D1C180" w14:textId="77777777" w:rsidR="008726DA" w:rsidRPr="00F72D77" w:rsidRDefault="008726DA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4A27125" w14:textId="717D65FE" w:rsidR="001A2ADC" w:rsidRPr="00F72D7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Aplikuj na</w:t>
      </w:r>
      <w:r w:rsidRPr="00BC53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8726DA" w:rsidRPr="008726DA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www.bdi.com.pl/oferty/10596</w:t>
        </w:r>
      </w:hyperlink>
      <w:r w:rsidR="00C46CB5" w:rsidRPr="00F72D7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F72D7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F72D77">
        <w:rPr>
          <w:rFonts w:ascii="Verdana" w:hAnsi="Verdana"/>
          <w:sz w:val="18"/>
          <w:szCs w:val="18"/>
        </w:rPr>
        <w:t xml:space="preserve"> </w:t>
      </w:r>
    </w:p>
    <w:p w14:paraId="36DB5E93" w14:textId="77777777" w:rsidR="00C46CB5" w:rsidRPr="00F72D7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podając nazwę stanowiska lub numer</w:t>
      </w:r>
      <w:r w:rsidR="00751610" w:rsidRPr="00F72D77">
        <w:rPr>
          <w:rFonts w:ascii="Verdana" w:hAnsi="Verdana"/>
          <w:sz w:val="18"/>
          <w:szCs w:val="18"/>
        </w:rPr>
        <w:t xml:space="preserve"> oferty</w:t>
      </w:r>
      <w:r w:rsidRPr="00F72D77">
        <w:rPr>
          <w:rFonts w:ascii="Verdana" w:hAnsi="Verdana"/>
          <w:sz w:val="18"/>
          <w:szCs w:val="18"/>
        </w:rPr>
        <w:t xml:space="preserve"> pracy</w:t>
      </w:r>
      <w:r w:rsidR="00751610" w:rsidRPr="00F72D77">
        <w:rPr>
          <w:rFonts w:ascii="Verdana" w:hAnsi="Verdana"/>
          <w:sz w:val="18"/>
          <w:szCs w:val="18"/>
        </w:rPr>
        <w:t>.</w:t>
      </w:r>
    </w:p>
    <w:sectPr w:rsidR="00C46CB5" w:rsidRPr="00F72D7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C96F" w14:textId="77777777" w:rsidR="000950F5" w:rsidRDefault="000950F5">
      <w:r>
        <w:separator/>
      </w:r>
    </w:p>
  </w:endnote>
  <w:endnote w:type="continuationSeparator" w:id="0">
    <w:p w14:paraId="068C0456" w14:textId="77777777" w:rsidR="000950F5" w:rsidRDefault="0009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D6F5" w14:textId="77777777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46F543CB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5CCF6459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1B49812D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6DED62D4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4EF6B76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4A36A86C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2DE823BB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3DAF975F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1B445507" wp14:editId="277E9CC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3F5035DC" wp14:editId="032F170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40936D24" wp14:editId="72CED2BF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144EFA92" w14:textId="16AFF353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8726DA">
            <w:rPr>
              <w:b/>
              <w:color w:val="0070C0"/>
              <w:sz w:val="44"/>
              <w:szCs w:val="60"/>
            </w:rPr>
            <w:t>80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FFA5F16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41CE" w14:textId="77777777" w:rsidR="000950F5" w:rsidRDefault="000950F5">
      <w:r>
        <w:separator/>
      </w:r>
    </w:p>
  </w:footnote>
  <w:footnote w:type="continuationSeparator" w:id="0">
    <w:p w14:paraId="7572624E" w14:textId="77777777" w:rsidR="000950F5" w:rsidRDefault="0009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D0CD" w14:textId="77777777" w:rsidR="00272E61" w:rsidRDefault="000950F5">
    <w:pPr>
      <w:pStyle w:val="Nagwek"/>
    </w:pPr>
    <w:r>
      <w:rPr>
        <w:noProof/>
      </w:rPr>
      <w:pict w14:anchorId="086FB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C52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13F49C26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A1726C9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5537C3B6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575BFD06" w14:textId="6D1A73A9" w:rsidR="003266C2" w:rsidRPr="007A7130" w:rsidRDefault="00BC53F7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</w:t>
    </w:r>
    <w:r w:rsidR="008726DA">
      <w:rPr>
        <w:b/>
        <w:color w:val="FFFFFF"/>
        <w:sz w:val="28"/>
        <w:szCs w:val="28"/>
      </w:rPr>
      <w:t>1</w:t>
    </w:r>
    <w:r w:rsidR="005F30D7" w:rsidRPr="007A7130">
      <w:rPr>
        <w:b/>
        <w:color w:val="FFFFFF"/>
        <w:sz w:val="28"/>
        <w:szCs w:val="28"/>
      </w:rPr>
      <w:t>.</w:t>
    </w:r>
    <w:r w:rsidR="008726DA">
      <w:rPr>
        <w:b/>
        <w:color w:val="FFFFFF"/>
        <w:sz w:val="28"/>
        <w:szCs w:val="28"/>
      </w:rPr>
      <w:t>1</w:t>
    </w:r>
    <w:r w:rsidR="0028573B">
      <w:rPr>
        <w:b/>
        <w:color w:val="FFFFFF"/>
        <w:sz w:val="28"/>
        <w:szCs w:val="28"/>
      </w:rPr>
      <w:t>0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14:paraId="7F06BC32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087510D" wp14:editId="223D2C4D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1813A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27769A3" w14:textId="67D33D03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8726DA">
                            <w:rPr>
                              <w:b/>
                              <w:color w:val="C00000"/>
                              <w:sz w:val="28"/>
                            </w:rPr>
                            <w:t>9</w:t>
                          </w:r>
                          <w:r w:rsidR="00BC53F7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</w:p>
                        <w:p w14:paraId="3A1C4458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8751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2971813A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27769A3" w14:textId="67D33D03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8726DA">
                      <w:rPr>
                        <w:b/>
                        <w:color w:val="C00000"/>
                        <w:sz w:val="28"/>
                      </w:rPr>
                      <w:t>9</w:t>
                    </w:r>
                    <w:r w:rsidR="00BC53F7">
                      <w:rPr>
                        <w:b/>
                        <w:color w:val="C00000"/>
                        <w:sz w:val="28"/>
                      </w:rPr>
                      <w:t>6</w:t>
                    </w:r>
                  </w:p>
                  <w:p w14:paraId="3A1C4458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50F5">
      <w:rPr>
        <w:noProof/>
      </w:rPr>
      <w:pict w14:anchorId="1FD95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F26D849" wp14:editId="40446786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098F" w14:textId="77777777" w:rsidR="00272E61" w:rsidRDefault="000950F5">
    <w:pPr>
      <w:pStyle w:val="Nagwek"/>
    </w:pPr>
    <w:r>
      <w:rPr>
        <w:noProof/>
      </w:rPr>
      <w:pict w14:anchorId="0377E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0F5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089B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26DA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3A3A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5F3542FE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D0D4-AAD6-4079-9601-DA4FEACA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1558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2022-09-21T10:33:00Z</dcterms:created>
  <dcterms:modified xsi:type="dcterms:W3CDTF">2022-09-21T10:33:00Z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