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49A6" w14:textId="77777777" w:rsidR="0085627B" w:rsidRDefault="0085627B" w:rsidP="0085627B">
      <w:pPr>
        <w:spacing w:line="276" w:lineRule="auto"/>
      </w:pPr>
      <w:r>
        <w:t xml:space="preserve">W tym momencie poszukuję dla naszego Klienta osoby na stanowisko </w:t>
      </w:r>
      <w:r>
        <w:rPr>
          <w:b/>
          <w:bCs/>
        </w:rPr>
        <w:t>Doradcy Technicznego</w:t>
      </w:r>
      <w:r>
        <w:t xml:space="preserve">. </w:t>
      </w:r>
    </w:p>
    <w:p w14:paraId="2B670766" w14:textId="77777777" w:rsidR="0085627B" w:rsidRDefault="0085627B" w:rsidP="0085627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A93A055" w14:textId="77777777" w:rsidR="0085627B" w:rsidRDefault="0085627B" w:rsidP="0085627B">
      <w:pPr>
        <w:spacing w:line="276" w:lineRule="auto"/>
      </w:pPr>
      <w:r>
        <w:t xml:space="preserve">Zatrudniona osoba będzie się zajmować: </w:t>
      </w:r>
    </w:p>
    <w:p w14:paraId="7C7AB345" w14:textId="77777777" w:rsidR="0085627B" w:rsidRDefault="0085627B" w:rsidP="0085627B">
      <w:pPr>
        <w:pStyle w:val="Akapitzlist"/>
        <w:numPr>
          <w:ilvl w:val="0"/>
          <w:numId w:val="1"/>
        </w:numPr>
        <w:spacing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Doradztwem technicznym – rozmową oraz korespondencją e-mailową z klientami firmy,</w:t>
      </w:r>
    </w:p>
    <w:p w14:paraId="0A3C4878" w14:textId="77777777" w:rsidR="0085627B" w:rsidRDefault="0085627B" w:rsidP="0085627B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Wsparciem klienta końcowego w zakresie funkcjonowania urządzenia i parametrów pracy,           </w:t>
      </w:r>
    </w:p>
    <w:p w14:paraId="45B4D45F" w14:textId="77777777" w:rsidR="0085627B" w:rsidRDefault="0085627B" w:rsidP="0085627B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Doborem urządzeń: kotłów kondensacyjnych,</w:t>
      </w:r>
    </w:p>
    <w:p w14:paraId="454423DE" w14:textId="77777777" w:rsidR="0085627B" w:rsidRDefault="0085627B" w:rsidP="0085627B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Wsparciem firm instalacyjnych oraz serwisowych w zakresie doboru części zamiennych.</w:t>
      </w:r>
    </w:p>
    <w:p w14:paraId="6220CFF1" w14:textId="77777777" w:rsidR="0085627B" w:rsidRDefault="0085627B" w:rsidP="0085627B">
      <w:pPr>
        <w:spacing w:before="100" w:beforeAutospacing="1" w:line="276" w:lineRule="auto"/>
        <w:rPr>
          <w:lang w:eastAsia="pl-PL"/>
        </w:rPr>
      </w:pPr>
      <w:r>
        <w:rPr>
          <w:lang w:eastAsia="pl-PL"/>
        </w:rPr>
        <w:t>Od kandydatów oczekujemy:</w:t>
      </w:r>
    </w:p>
    <w:p w14:paraId="1FD637A8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Wykształcenia technicznego,</w:t>
      </w:r>
    </w:p>
    <w:p w14:paraId="7821D91B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Znajomość branży i zagadnień związanych z obsługą i eksploatacją urządzeń grzewczych, klimatyzacyjnych i OZE będzie dodatkowym atutem,</w:t>
      </w:r>
    </w:p>
    <w:p w14:paraId="4592E009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Komunikatywności,</w:t>
      </w:r>
    </w:p>
    <w:p w14:paraId="2EA9A398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Opanowania w sytuacjach stresowych,</w:t>
      </w:r>
    </w:p>
    <w:p w14:paraId="3CF5CE64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Umiejętności podejmowania szybkich i trafnych decyzji,</w:t>
      </w:r>
    </w:p>
    <w:p w14:paraId="3CFBB9CE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Łatwości zapamiętywania nowych danych,</w:t>
      </w:r>
    </w:p>
    <w:p w14:paraId="2013E7C2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Samodzielności i dobrej organizacja pracy,</w:t>
      </w:r>
    </w:p>
    <w:p w14:paraId="36AEC1BD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Obsługi środowiska Windows – pakiet Office,</w:t>
      </w:r>
    </w:p>
    <w:p w14:paraId="694B3557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Znajomości języka angielskiego w stopniu komunikatywnym, która będzie traktowana jako dodatkowy atut,</w:t>
      </w:r>
    </w:p>
    <w:p w14:paraId="054A47F7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Obsługi CAD oraz programów branżowych, które będą traktowane jako dodatkowy atut.</w:t>
      </w:r>
    </w:p>
    <w:p w14:paraId="0DB77DCA" w14:textId="77777777" w:rsidR="0085627B" w:rsidRDefault="0085627B" w:rsidP="0085627B">
      <w:pPr>
        <w:shd w:val="clear" w:color="auto" w:fill="FFFFFF"/>
        <w:spacing w:before="100" w:beforeAutospacing="1" w:after="100" w:afterAutospacing="1"/>
        <w:rPr>
          <w:color w:val="000000"/>
          <w:lang w:eastAsia="pl-PL"/>
        </w:rPr>
      </w:pPr>
      <w:r>
        <w:rPr>
          <w:color w:val="000000"/>
          <w:lang w:eastAsia="pl-PL"/>
        </w:rPr>
        <w:t>Nasz Klient oferuje:</w:t>
      </w:r>
    </w:p>
    <w:p w14:paraId="5361648E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lang w:eastAsia="en-GB"/>
        </w:rPr>
      </w:pPr>
      <w:r>
        <w:rPr>
          <w:color w:val="000000"/>
        </w:rPr>
        <w:t>Umowę o pracę w wymiarze pełnego etatu w</w:t>
      </w:r>
      <w:r>
        <w:rPr>
          <w:color w:val="000000"/>
          <w:lang w:eastAsia="en-GB"/>
        </w:rPr>
        <w:t xml:space="preserve"> </w:t>
      </w:r>
      <w:r>
        <w:rPr>
          <w:color w:val="000000"/>
        </w:rPr>
        <w:t>renomowanej i stabilnej firmie</w:t>
      </w:r>
    </w:p>
    <w:p w14:paraId="5A5B81F0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lang w:eastAsia="en-GB"/>
        </w:rPr>
      </w:pPr>
      <w:r>
        <w:rPr>
          <w:color w:val="000000"/>
        </w:rPr>
        <w:t>Szkolenia poszerzające wiedzę techniczną z zakresu oferowanych urządzeń i systemów grzewczych</w:t>
      </w:r>
    </w:p>
    <w:p w14:paraId="0394B2AD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lang w:eastAsia="en-GB"/>
        </w:rPr>
      </w:pPr>
      <w:r>
        <w:rPr>
          <w:color w:val="000000"/>
        </w:rPr>
        <w:t>W relacji przełożony - pracownik - jasne określenie celów, zadań i wyzwań</w:t>
      </w:r>
    </w:p>
    <w:p w14:paraId="7A974C31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lang w:eastAsia="en-GB"/>
        </w:rPr>
      </w:pPr>
      <w:r>
        <w:rPr>
          <w:color w:val="000000"/>
        </w:rPr>
        <w:t>Ciekawą pracę w zgranym, dynamicznie rozwijającym się zespole</w:t>
      </w:r>
    </w:p>
    <w:p w14:paraId="19530098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lang w:eastAsia="en-GB"/>
        </w:rPr>
      </w:pPr>
      <w:r>
        <w:rPr>
          <w:color w:val="000000"/>
        </w:rPr>
        <w:t>Wsparcie ekspertów w czasie wdrożenia i dalszego rozwoju</w:t>
      </w:r>
    </w:p>
    <w:p w14:paraId="204A8663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lang w:eastAsia="en-GB"/>
        </w:rPr>
      </w:pPr>
      <w:r>
        <w:rPr>
          <w:color w:val="000000"/>
        </w:rPr>
        <w:t>Możliwość rozwoju zawodowego poprzez udział w projektach międzynarodowych</w:t>
      </w:r>
    </w:p>
    <w:p w14:paraId="66123C29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</w:rPr>
      </w:pPr>
      <w:r>
        <w:rPr>
          <w:color w:val="000000"/>
        </w:rPr>
        <w:t>Elastyczne podejście do czasu pracy</w:t>
      </w:r>
    </w:p>
    <w:p w14:paraId="649AD393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</w:rPr>
      </w:pPr>
      <w:r>
        <w:rPr>
          <w:color w:val="000000"/>
        </w:rPr>
        <w:t>Możliwość pracy hybrydowej</w:t>
      </w:r>
    </w:p>
    <w:p w14:paraId="22B390B6" w14:textId="77777777" w:rsidR="0085627B" w:rsidRDefault="0085627B" w:rsidP="0085627B">
      <w:pPr>
        <w:numPr>
          <w:ilvl w:val="0"/>
          <w:numId w:val="1"/>
        </w:numPr>
        <w:shd w:val="clear" w:color="auto" w:fill="FFFFFF"/>
        <w:spacing w:line="276" w:lineRule="auto"/>
        <w:ind w:left="284" w:hanging="284"/>
        <w:rPr>
          <w:color w:val="000000"/>
          <w:lang w:eastAsia="en-GB"/>
        </w:rPr>
      </w:pPr>
      <w:r>
        <w:rPr>
          <w:color w:val="000000"/>
        </w:rPr>
        <w:t xml:space="preserve">Prywatną opiekę medyczną, dofinansowanie karty </w:t>
      </w:r>
      <w:proofErr w:type="spellStart"/>
      <w:r>
        <w:rPr>
          <w:color w:val="000000"/>
        </w:rPr>
        <w:t>Multisport</w:t>
      </w:r>
      <w:proofErr w:type="spellEnd"/>
      <w:r>
        <w:rPr>
          <w:color w:val="000000"/>
        </w:rPr>
        <w:t xml:space="preserve"> oraz możliwość korzystania z Funduszu Świadczeń Socjalnych</w:t>
      </w:r>
      <w:r>
        <w:rPr>
          <w:color w:val="000000"/>
          <w:lang w:eastAsia="en-GB"/>
        </w:rPr>
        <w:t>.</w:t>
      </w:r>
    </w:p>
    <w:p w14:paraId="19DE2DC2" w14:textId="77777777" w:rsidR="008B4244" w:rsidRDefault="008B4244"/>
    <w:sectPr w:rsidR="008B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1136"/>
    <w:multiLevelType w:val="multilevel"/>
    <w:tmpl w:val="F8628D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B"/>
    <w:rsid w:val="0085627B"/>
    <w:rsid w:val="008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F13D"/>
  <w15:chartTrackingRefBased/>
  <w15:docId w15:val="{8E4BB197-1B31-4A98-8214-A6BB305E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27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Martynowicz</dc:creator>
  <cp:keywords/>
  <dc:description/>
  <cp:lastModifiedBy>Michał Martynowicz</cp:lastModifiedBy>
  <cp:revision>1</cp:revision>
  <dcterms:created xsi:type="dcterms:W3CDTF">2022-02-22T11:52:00Z</dcterms:created>
  <dcterms:modified xsi:type="dcterms:W3CDTF">2022-02-22T11:59:00Z</dcterms:modified>
</cp:coreProperties>
</file>